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26D1" w14:textId="77777777" w:rsidR="005234A9" w:rsidRDefault="005234A9">
      <w:pPr>
        <w:pStyle w:val="BodyText"/>
        <w:ind w:left="0" w:firstLine="0"/>
      </w:pPr>
    </w:p>
    <w:p w14:paraId="414EBC93" w14:textId="03D6C208" w:rsidR="00E350E4" w:rsidRPr="00BF4BA7" w:rsidRDefault="00E350E4" w:rsidP="00E350E4">
      <w:pPr>
        <w:pStyle w:val="xmsonormal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BF4BA7">
        <w:rPr>
          <w:b/>
          <w:bCs/>
        </w:rPr>
        <w:t xml:space="preserve">2024 </w:t>
      </w:r>
      <w:r>
        <w:rPr>
          <w:b/>
          <w:bCs/>
        </w:rPr>
        <w:t>Business Meeting</w:t>
      </w:r>
      <w:r w:rsidRPr="00BF4BA7">
        <w:rPr>
          <w:b/>
          <w:bCs/>
        </w:rPr>
        <w:t xml:space="preserve"> Agenda</w:t>
      </w:r>
    </w:p>
    <w:p w14:paraId="04A53A95" w14:textId="280EE9F6" w:rsidR="00E350E4" w:rsidRPr="00BF4BA7" w:rsidRDefault="00E350E4" w:rsidP="00E350E4">
      <w:pPr>
        <w:pStyle w:val="xmsonormal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Pr="00BF4BA7">
        <w:rPr>
          <w:b/>
          <w:bCs/>
        </w:rPr>
        <w:t>, November 2</w:t>
      </w:r>
      <w:r>
        <w:rPr>
          <w:b/>
          <w:bCs/>
        </w:rPr>
        <w:t>5</w:t>
      </w:r>
      <w:r w:rsidRPr="00BF4BA7">
        <w:rPr>
          <w:b/>
          <w:bCs/>
        </w:rPr>
        <w:t xml:space="preserve">. </w:t>
      </w:r>
      <w:r>
        <w:rPr>
          <w:b/>
          <w:bCs/>
        </w:rPr>
        <w:t>5</w:t>
      </w:r>
      <w:r w:rsidRPr="00BF4BA7">
        <w:rPr>
          <w:b/>
          <w:bCs/>
        </w:rPr>
        <w:t>:</w:t>
      </w:r>
      <w:r>
        <w:rPr>
          <w:b/>
          <w:bCs/>
        </w:rPr>
        <w:t>15pm</w:t>
      </w:r>
      <w:r w:rsidRPr="00BF4BA7">
        <w:rPr>
          <w:b/>
          <w:bCs/>
        </w:rPr>
        <w:t>-</w:t>
      </w:r>
      <w:r>
        <w:rPr>
          <w:b/>
          <w:bCs/>
        </w:rPr>
        <w:t>6</w:t>
      </w:r>
      <w:r w:rsidRPr="00BF4BA7">
        <w:rPr>
          <w:b/>
          <w:bCs/>
        </w:rPr>
        <w:t>:00</w:t>
      </w:r>
      <w:r>
        <w:rPr>
          <w:b/>
          <w:bCs/>
        </w:rPr>
        <w:t>p</w:t>
      </w:r>
      <w:r w:rsidRPr="00BF4BA7">
        <w:rPr>
          <w:b/>
          <w:bCs/>
        </w:rPr>
        <w:t>m</w:t>
      </w:r>
    </w:p>
    <w:p w14:paraId="51C51E2D" w14:textId="77777777" w:rsidR="00E350E4" w:rsidRPr="00BF4BA7" w:rsidRDefault="00E350E4" w:rsidP="00E350E4">
      <w:pPr>
        <w:contextualSpacing/>
        <w:jc w:val="center"/>
        <w:rPr>
          <w:b/>
          <w:bCs/>
          <w:sz w:val="24"/>
          <w:szCs w:val="24"/>
        </w:rPr>
      </w:pPr>
      <w:r w:rsidRPr="00BF4BA7">
        <w:rPr>
          <w:b/>
          <w:bCs/>
          <w:sz w:val="24"/>
          <w:szCs w:val="24"/>
        </w:rPr>
        <w:t>Teal Ballroom</w:t>
      </w:r>
    </w:p>
    <w:p w14:paraId="75E951E7" w14:textId="77777777" w:rsidR="00E350E4" w:rsidRPr="00BF4BA7" w:rsidRDefault="00E350E4" w:rsidP="00E350E4">
      <w:pPr>
        <w:contextualSpacing/>
        <w:jc w:val="center"/>
        <w:rPr>
          <w:b/>
          <w:bCs/>
          <w:sz w:val="24"/>
          <w:szCs w:val="24"/>
        </w:rPr>
      </w:pPr>
      <w:r w:rsidRPr="00BF4BA7">
        <w:rPr>
          <w:b/>
          <w:bCs/>
          <w:sz w:val="24"/>
          <w:szCs w:val="24"/>
        </w:rPr>
        <w:t xml:space="preserve">Paper Free Meeting: </w:t>
      </w:r>
    </w:p>
    <w:p w14:paraId="12F7F000" w14:textId="77777777" w:rsidR="00E350E4" w:rsidRDefault="00E350E4" w:rsidP="00E350E4">
      <w:pPr>
        <w:contextualSpacing/>
        <w:jc w:val="center"/>
        <w:rPr>
          <w:rStyle w:val="Hyperlink"/>
          <w:b/>
          <w:bCs/>
          <w:sz w:val="24"/>
          <w:szCs w:val="24"/>
        </w:rPr>
      </w:pPr>
      <w:r w:rsidRPr="00BF4BA7">
        <w:rPr>
          <w:b/>
          <w:bCs/>
          <w:sz w:val="24"/>
          <w:szCs w:val="24"/>
        </w:rPr>
        <w:t xml:space="preserve">Reports available here: </w:t>
      </w:r>
      <w:hyperlink r:id="rId7" w:history="1">
        <w:r w:rsidRPr="00BF4BA7">
          <w:rPr>
            <w:rStyle w:val="Hyperlink"/>
            <w:b/>
            <w:bCs/>
            <w:sz w:val="24"/>
            <w:szCs w:val="24"/>
          </w:rPr>
          <w:t>https://sedaag.org/meeting-reports/</w:t>
        </w:r>
      </w:hyperlink>
    </w:p>
    <w:p w14:paraId="4A78D366" w14:textId="77777777" w:rsidR="005234A9" w:rsidRDefault="005234A9" w:rsidP="00E350E4">
      <w:pPr>
        <w:pStyle w:val="BodyText"/>
        <w:ind w:left="0" w:firstLine="0"/>
        <w:jc w:val="center"/>
        <w:rPr>
          <w:b/>
        </w:rPr>
      </w:pPr>
    </w:p>
    <w:p w14:paraId="1852BBCF" w14:textId="16E2A475" w:rsidR="005234A9" w:rsidRDefault="002062F5">
      <w:pPr>
        <w:spacing w:line="252" w:lineRule="exact"/>
        <w:ind w:left="3962"/>
        <w:rPr>
          <w:b/>
          <w:spacing w:val="-2"/>
          <w:u w:val="single"/>
        </w:rPr>
      </w:pPr>
      <w:r>
        <w:rPr>
          <w:b/>
          <w:u w:val="single"/>
        </w:rPr>
        <w:t>Agenda</w:t>
      </w:r>
      <w:r>
        <w:rPr>
          <w:b/>
          <w:spacing w:val="-5"/>
          <w:u w:val="single"/>
        </w:rPr>
        <w:t xml:space="preserve"> </w:t>
      </w:r>
      <w:r w:rsidR="00E350E4"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Minutes</w:t>
      </w:r>
    </w:p>
    <w:p w14:paraId="05895C6A" w14:textId="77777777" w:rsidR="00E350E4" w:rsidRPr="00E350E4" w:rsidRDefault="00E350E4" w:rsidP="00E350E4">
      <w:pPr>
        <w:spacing w:line="252" w:lineRule="exact"/>
        <w:jc w:val="center"/>
        <w:rPr>
          <w:bCs/>
        </w:rPr>
      </w:pPr>
    </w:p>
    <w:p w14:paraId="38FBC02D" w14:textId="77777777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line="252" w:lineRule="exact"/>
        <w:ind w:left="720" w:hanging="358"/>
      </w:pPr>
      <w:r>
        <w:rPr>
          <w:spacing w:val="-2"/>
        </w:rPr>
        <w:t>Welcome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Introductions</w:t>
      </w:r>
    </w:p>
    <w:p w14:paraId="353A2EF4" w14:textId="77777777" w:rsidR="005234A9" w:rsidRPr="00894AE5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ind w:left="720" w:hanging="358"/>
      </w:pPr>
      <w:r>
        <w:t>New</w:t>
      </w:r>
      <w:r>
        <w:rPr>
          <w:spacing w:val="-12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4"/>
        </w:rPr>
        <w:t>Reps</w:t>
      </w:r>
    </w:p>
    <w:p w14:paraId="1B7F1659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Outgoing Student Representative: Jessica Flach, University of South Carolina</w:t>
      </w:r>
    </w:p>
    <w:p w14:paraId="7589221B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 xml:space="preserve">Outgoing Treasurer: Sarah Praskievicz, UNC Greensboro </w:t>
      </w:r>
    </w:p>
    <w:p w14:paraId="28EE547B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Outgoing Secretary: Mark Sciuchetti, Jacksonville State University</w:t>
      </w:r>
    </w:p>
    <w:p w14:paraId="5A2BB119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Outgoing Vice President: Amy Potter, Georgia Southern</w:t>
      </w:r>
    </w:p>
    <w:p w14:paraId="5935F1AF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Incoming Vice President: Paul McDaniel, Kennesaw State University</w:t>
      </w:r>
    </w:p>
    <w:p w14:paraId="0585AC1B" w14:textId="77777777" w:rsidR="00894AE5" w:rsidRP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Incoming Secretary: Caroline H McClure, Georgia State University</w:t>
      </w:r>
    </w:p>
    <w:p w14:paraId="0BECD163" w14:textId="33621912" w:rsidR="00894AE5" w:rsidRDefault="00894AE5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 w:rsidRPr="00894AE5">
        <w:rPr>
          <w:spacing w:val="-4"/>
        </w:rPr>
        <w:t>Incoming Treasurer: Mark Sciuchetti, Jacksonville State University</w:t>
      </w:r>
    </w:p>
    <w:p w14:paraId="5E07D2A2" w14:textId="2EB3F5B2" w:rsidR="002452D1" w:rsidRDefault="002452D1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>
        <w:rPr>
          <w:spacing w:val="-4"/>
        </w:rPr>
        <w:t xml:space="preserve">Incoming Student Representative: </w:t>
      </w:r>
      <w:r w:rsidR="00392217">
        <w:rPr>
          <w:spacing w:val="-4"/>
        </w:rPr>
        <w:t>Katrina Ward, University of Kentucky</w:t>
      </w:r>
    </w:p>
    <w:p w14:paraId="288C3189" w14:textId="2DDE80EC" w:rsidR="00392217" w:rsidRDefault="008C5BCF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>
        <w:rPr>
          <w:spacing w:val="-4"/>
        </w:rPr>
        <w:t>Thank you to our outgoing Science Communication Fellow, Margaret Walton</w:t>
      </w:r>
    </w:p>
    <w:p w14:paraId="67436AC7" w14:textId="6891ABE3" w:rsidR="008C5BCF" w:rsidRPr="00894AE5" w:rsidRDefault="008C5BCF" w:rsidP="00894AE5">
      <w:pPr>
        <w:pStyle w:val="ListParagraph"/>
        <w:numPr>
          <w:ilvl w:val="1"/>
          <w:numId w:val="1"/>
        </w:numPr>
        <w:tabs>
          <w:tab w:val="left" w:pos="1080"/>
        </w:tabs>
        <w:rPr>
          <w:spacing w:val="-4"/>
        </w:rPr>
      </w:pPr>
      <w:r>
        <w:rPr>
          <w:spacing w:val="-4"/>
        </w:rPr>
        <w:t>Thank you to our incoming Digital Curation F</w:t>
      </w:r>
      <w:r w:rsidR="00FA45E6">
        <w:rPr>
          <w:spacing w:val="-4"/>
        </w:rPr>
        <w:t>ellow, Shelia Jebiwott</w:t>
      </w:r>
    </w:p>
    <w:p w14:paraId="0AB7FAF6" w14:textId="177652B1" w:rsidR="00894AE5" w:rsidRPr="00416A02" w:rsidRDefault="002062F5" w:rsidP="00F62A52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t>President’s</w:t>
      </w:r>
      <w:r>
        <w:rPr>
          <w:spacing w:val="-10"/>
        </w:rPr>
        <w:t xml:space="preserve"> </w:t>
      </w:r>
      <w:r>
        <w:t>Updates</w:t>
      </w:r>
      <w:r>
        <w:rPr>
          <w:spacing w:val="-9"/>
        </w:rPr>
        <w:t xml:space="preserve"> </w:t>
      </w:r>
      <w:r>
        <w:t>(Full</w:t>
      </w:r>
      <w:r>
        <w:rPr>
          <w:spacing w:val="-8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rPr>
          <w:spacing w:val="-2"/>
        </w:rPr>
        <w:t>Reports)</w:t>
      </w:r>
    </w:p>
    <w:p w14:paraId="16C698D0" w14:textId="77777777" w:rsidR="0021473A" w:rsidRDefault="0021473A" w:rsidP="0021473A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SEDAAG 2024 Greenville Meeting</w:t>
      </w:r>
    </w:p>
    <w:p w14:paraId="55F56B3F" w14:textId="77777777" w:rsidR="005100DF" w:rsidRDefault="005100DF" w:rsidP="005100DF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General guidelines on meeting pricing discussion</w:t>
      </w:r>
    </w:p>
    <w:p w14:paraId="300A2E77" w14:textId="333D6D2E" w:rsidR="005100DF" w:rsidRPr="005100DF" w:rsidRDefault="005100DF" w:rsidP="00416A02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SEDAAG Membership prices</w:t>
      </w:r>
    </w:p>
    <w:p w14:paraId="451DC952" w14:textId="4BDB91EF" w:rsidR="00713630" w:rsidRPr="00713630" w:rsidRDefault="005100DF" w:rsidP="00713630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AAG Grants</w:t>
      </w:r>
    </w:p>
    <w:p w14:paraId="37EFAAD5" w14:textId="10423C4D" w:rsidR="00713630" w:rsidRPr="005100DF" w:rsidRDefault="00713630" w:rsidP="00713630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Initiatives this year – Meet and Greet, Stickers</w:t>
      </w:r>
    </w:p>
    <w:p w14:paraId="6BA79C37" w14:textId="0A3158D1" w:rsidR="00416A02" w:rsidRPr="00B92CB3" w:rsidRDefault="00416A02" w:rsidP="00416A02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Approved A/V equipment purchase</w:t>
      </w:r>
    </w:p>
    <w:p w14:paraId="51D8FC9A" w14:textId="70772C0B" w:rsidR="00B92CB3" w:rsidRPr="008D6482" w:rsidRDefault="00B92CB3" w:rsidP="00416A02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 xml:space="preserve">State of the filed </w:t>
      </w:r>
      <w:r w:rsidR="009A351D">
        <w:rPr>
          <w:spacing w:val="-2"/>
        </w:rPr>
        <w:t>is consistent with growth in some states</w:t>
      </w:r>
      <w:r w:rsidR="008D6482">
        <w:rPr>
          <w:spacing w:val="-2"/>
        </w:rPr>
        <w:t>.</w:t>
      </w:r>
    </w:p>
    <w:p w14:paraId="4BEE6C5B" w14:textId="41AF4889" w:rsidR="004400CF" w:rsidRDefault="004400CF" w:rsidP="004400CF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2025 meeting Update: Lexington, KY (Room: $139/Night in Hilton Lexington Downtown) (Contact person: Matt Willson, UKY)</w:t>
      </w:r>
    </w:p>
    <w:p w14:paraId="14BFAB90" w14:textId="31F9A3E4" w:rsidR="004400CF" w:rsidRDefault="004400CF" w:rsidP="004400CF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Links on the website for SEDAAG currently, look out for updates</w:t>
      </w:r>
    </w:p>
    <w:p w14:paraId="18257840" w14:textId="32E8449D" w:rsidR="004400CF" w:rsidRDefault="004400CF" w:rsidP="004400CF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2026 meeting Update: Tuscaloosa, AL</w:t>
      </w:r>
    </w:p>
    <w:p w14:paraId="37AE2092" w14:textId="68F253A7" w:rsidR="008D6482" w:rsidRDefault="004400CF" w:rsidP="004400CF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2027 meeting Update: Possibly in Nashville (main organizers at Tennessee State University—in communications)</w:t>
      </w:r>
    </w:p>
    <w:p w14:paraId="15A650DF" w14:textId="78719E25" w:rsidR="00F62A52" w:rsidRPr="0032291B" w:rsidRDefault="002062F5" w:rsidP="00F62A52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rPr>
          <w:spacing w:val="-2"/>
        </w:rPr>
        <w:t>Nominations:</w:t>
      </w:r>
      <w:r>
        <w:rPr>
          <w:spacing w:val="6"/>
        </w:rPr>
        <w:t xml:space="preserve"> </w:t>
      </w:r>
      <w:r>
        <w:rPr>
          <w:spacing w:val="-2"/>
        </w:rPr>
        <w:t>Honors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26A38C84" w14:textId="26A42939" w:rsidR="0032291B" w:rsidRPr="00BC2AA3" w:rsidRDefault="0032291B" w:rsidP="0032291B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Outgoing Members: Michael Ewers, Saeideh Gharehchahi, Jonathan Kozar, Ingrid Luffman</w:t>
      </w:r>
    </w:p>
    <w:p w14:paraId="47015F2F" w14:textId="6EF6C169" w:rsidR="00BC2AA3" w:rsidRDefault="00BC2AA3" w:rsidP="00BC2AA3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Paul Knapp, UNC Greensboro</w:t>
      </w:r>
    </w:p>
    <w:p w14:paraId="04DEA330" w14:textId="10C41340" w:rsidR="00BC2AA3" w:rsidRDefault="00BC2AA3" w:rsidP="00BC2AA3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Helen Rosko, Georgia Southern</w:t>
      </w:r>
    </w:p>
    <w:p w14:paraId="5087ADE8" w14:textId="54F9F41B" w:rsidR="00704CA6" w:rsidRDefault="00E42342" w:rsidP="00E42342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Sandy Marshall, Elon University</w:t>
      </w:r>
    </w:p>
    <w:p w14:paraId="7B72F911" w14:textId="0995BC73" w:rsidR="00E42342" w:rsidRDefault="00E42342" w:rsidP="00E42342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Amber Ignatius, University of North Georgia</w:t>
      </w:r>
    </w:p>
    <w:p w14:paraId="1815FF80" w14:textId="77777777" w:rsidR="005234A9" w:rsidRPr="0032291B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ind w:left="720" w:hanging="358"/>
      </w:pPr>
      <w:r>
        <w:rPr>
          <w:spacing w:val="-2"/>
        </w:rPr>
        <w:t>Nominations:</w:t>
      </w:r>
      <w:r>
        <w:rPr>
          <w:spacing w:val="-5"/>
        </w:rPr>
        <w:t xml:space="preserve"> </w:t>
      </w:r>
      <w:r>
        <w:rPr>
          <w:spacing w:val="-2"/>
        </w:rPr>
        <w:t>Nominations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3CA0CBC9" w14:textId="5E3E0560" w:rsidR="0032291B" w:rsidRPr="007314C8" w:rsidRDefault="0032291B" w:rsidP="0032291B">
      <w:pPr>
        <w:pStyle w:val="ListParagraph"/>
        <w:numPr>
          <w:ilvl w:val="1"/>
          <w:numId w:val="1"/>
        </w:numPr>
        <w:tabs>
          <w:tab w:val="left" w:pos="1080"/>
        </w:tabs>
      </w:pPr>
      <w:r>
        <w:rPr>
          <w:spacing w:val="-2"/>
        </w:rPr>
        <w:t>Outgoing Members</w:t>
      </w:r>
      <w:r w:rsidR="009D1E08">
        <w:rPr>
          <w:spacing w:val="-2"/>
        </w:rPr>
        <w:t>: Jordan Cissell, Madhuri Sharma</w:t>
      </w:r>
    </w:p>
    <w:p w14:paraId="7A5D5E03" w14:textId="77777777" w:rsidR="007314C8" w:rsidRDefault="007314C8" w:rsidP="007314C8">
      <w:pPr>
        <w:pStyle w:val="ListParagraph"/>
        <w:numPr>
          <w:ilvl w:val="1"/>
          <w:numId w:val="1"/>
        </w:numPr>
        <w:tabs>
          <w:tab w:val="left" w:pos="1080"/>
        </w:tabs>
      </w:pPr>
      <w:r>
        <w:lastRenderedPageBreak/>
        <w:t>Michael Ewers, UNC-Charlotte</w:t>
      </w:r>
    </w:p>
    <w:p w14:paraId="0F58721A" w14:textId="5FE300BF" w:rsidR="00CB407F" w:rsidRDefault="007314C8" w:rsidP="00CB407F">
      <w:pPr>
        <w:pStyle w:val="ListParagraph"/>
        <w:numPr>
          <w:ilvl w:val="1"/>
          <w:numId w:val="1"/>
        </w:numPr>
        <w:tabs>
          <w:tab w:val="left" w:pos="1080"/>
        </w:tabs>
      </w:pPr>
      <w:r>
        <w:t>Cara Robinson, Tennessee State University</w:t>
      </w:r>
    </w:p>
    <w:p w14:paraId="7F392843" w14:textId="77777777" w:rsidR="005234A9" w:rsidRPr="00D6646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rPr>
          <w:spacing w:val="-2"/>
        </w:rPr>
        <w:t>Nominations:</w:t>
      </w:r>
      <w:r>
        <w:rPr>
          <w:spacing w:val="5"/>
        </w:rPr>
        <w:t xml:space="preserve"> </w:t>
      </w:r>
      <w:r>
        <w:rPr>
          <w:spacing w:val="-2"/>
        </w:rPr>
        <w:t>IDEAL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3E1A1735" w14:textId="2BB2C883" w:rsidR="00D66469" w:rsidRPr="005C4A4A" w:rsidRDefault="00D66469" w:rsidP="00D66469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rPr>
          <w:spacing w:val="-2"/>
        </w:rPr>
        <w:t>Outgoing Members: Clay Tucker, Michele Abee, Zainab Ali</w:t>
      </w:r>
    </w:p>
    <w:p w14:paraId="0BC5B036" w14:textId="5FF3FBA6" w:rsidR="005C4A4A" w:rsidRDefault="007517E0" w:rsidP="005C4A4A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 xml:space="preserve">Clay Tucker, </w:t>
      </w:r>
      <w:r w:rsidR="00B25348">
        <w:t>University of Southern Mississippi</w:t>
      </w:r>
    </w:p>
    <w:p w14:paraId="223C6BB9" w14:textId="6D456E1A" w:rsidR="007517E0" w:rsidRDefault="007517E0" w:rsidP="005C4A4A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Gaby Hammerlink, University of Florida</w:t>
      </w:r>
    </w:p>
    <w:p w14:paraId="3BD52A6E" w14:textId="5A9EF560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before="1" w:line="253" w:lineRule="exact"/>
        <w:ind w:left="720" w:hanging="358"/>
      </w:pPr>
      <w:r>
        <w:t>Local</w:t>
      </w:r>
      <w:r>
        <w:rPr>
          <w:spacing w:val="-15"/>
        </w:rPr>
        <w:t xml:space="preserve"> </w:t>
      </w:r>
      <w:r>
        <w:t>Arrangements</w:t>
      </w:r>
      <w:r>
        <w:rPr>
          <w:spacing w:val="-14"/>
        </w:rPr>
        <w:t xml:space="preserve"> </w:t>
      </w:r>
      <w:r>
        <w:t>Update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</w:p>
    <w:p w14:paraId="7E72B4EB" w14:textId="77777777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ind w:left="720" w:hanging="358"/>
      </w:pPr>
      <w:r>
        <w:t>VP</w:t>
      </w:r>
      <w:r>
        <w:rPr>
          <w:spacing w:val="-14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Potter</w:t>
      </w:r>
    </w:p>
    <w:p w14:paraId="2A589119" w14:textId="77777777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left="720" w:hanging="358"/>
      </w:pPr>
      <w:r>
        <w:t>Geography</w:t>
      </w:r>
      <w:r>
        <w:rPr>
          <w:spacing w:val="-6"/>
        </w:rPr>
        <w:t xml:space="preserve"> </w:t>
      </w:r>
      <w:r>
        <w:t>Bowl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</w:t>
      </w:r>
      <w:r>
        <w:rPr>
          <w:spacing w:val="-7"/>
        </w:rPr>
        <w:t xml:space="preserve"> </w:t>
      </w:r>
      <w:r>
        <w:rPr>
          <w:spacing w:val="-4"/>
        </w:rPr>
        <w:t>Drake</w:t>
      </w:r>
    </w:p>
    <w:p w14:paraId="33FA52F9" w14:textId="20127191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t>Treasurer’s</w:t>
      </w:r>
      <w:r>
        <w:rPr>
          <w:spacing w:val="-13"/>
        </w:rPr>
        <w:t xml:space="preserve"> </w:t>
      </w:r>
      <w:r>
        <w:t>Report</w:t>
      </w:r>
      <w:r>
        <w:rPr>
          <w:spacing w:val="-6"/>
        </w:rPr>
        <w:t xml:space="preserve"> </w:t>
      </w:r>
      <w:r w:rsidR="00E350E4">
        <w:t>–</w:t>
      </w:r>
      <w:r>
        <w:rPr>
          <w:spacing w:val="-14"/>
        </w:rPr>
        <w:t xml:space="preserve"> </w:t>
      </w:r>
      <w:r w:rsidR="00E350E4">
        <w:rPr>
          <w:spacing w:val="-14"/>
        </w:rPr>
        <w:t xml:space="preserve">S. </w:t>
      </w:r>
      <w:r w:rsidR="00E350E4" w:rsidRPr="00762EA8">
        <w:rPr>
          <w:sz w:val="23"/>
          <w:szCs w:val="23"/>
          <w:shd w:val="clear" w:color="auto" w:fill="FFFFFF"/>
        </w:rPr>
        <w:t>Praskievicz</w:t>
      </w:r>
    </w:p>
    <w:p w14:paraId="290C2175" w14:textId="77777777" w:rsidR="00E350E4" w:rsidRPr="00E350E4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before="1" w:line="253" w:lineRule="exact"/>
        <w:ind w:left="720" w:hanging="358"/>
      </w:pPr>
      <w:r>
        <w:rPr>
          <w:spacing w:val="-2"/>
        </w:rPr>
        <w:t>Secretary’s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Communications</w:t>
      </w:r>
      <w:r>
        <w:rPr>
          <w:spacing w:val="-6"/>
        </w:rPr>
        <w:t xml:space="preserve"> </w:t>
      </w:r>
      <w:r>
        <w:rPr>
          <w:spacing w:val="-2"/>
        </w:rPr>
        <w:t>Update</w:t>
      </w:r>
      <w:r w:rsidR="00E350E4">
        <w:rPr>
          <w:spacing w:val="-2"/>
        </w:rPr>
        <w:t xml:space="preserve"> – M. Sciuchetti</w:t>
      </w:r>
    </w:p>
    <w:p w14:paraId="1F34BF69" w14:textId="076E2EF5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before="1" w:line="253" w:lineRule="exact"/>
        <w:ind w:left="720" w:hanging="358"/>
      </w:pPr>
      <w:r w:rsidRPr="00E350E4">
        <w:rPr>
          <w:spacing w:val="-2"/>
        </w:rPr>
        <w:t>Southeastern</w:t>
      </w:r>
      <w:r w:rsidRPr="00E350E4">
        <w:rPr>
          <w:spacing w:val="-12"/>
        </w:rPr>
        <w:t xml:space="preserve"> </w:t>
      </w:r>
      <w:r w:rsidRPr="00E350E4">
        <w:rPr>
          <w:spacing w:val="-2"/>
        </w:rPr>
        <w:t>Geographer</w:t>
      </w:r>
      <w:r w:rsidRPr="00E350E4">
        <w:rPr>
          <w:spacing w:val="-7"/>
        </w:rPr>
        <w:t xml:space="preserve"> </w:t>
      </w:r>
      <w:r w:rsidRPr="00E350E4">
        <w:rPr>
          <w:spacing w:val="-2"/>
        </w:rPr>
        <w:t>Editors</w:t>
      </w:r>
      <w:r w:rsidRPr="00E350E4">
        <w:rPr>
          <w:spacing w:val="-11"/>
        </w:rPr>
        <w:t xml:space="preserve"> </w:t>
      </w:r>
      <w:r w:rsidRPr="00E350E4">
        <w:rPr>
          <w:spacing w:val="-2"/>
        </w:rPr>
        <w:t>–</w:t>
      </w:r>
      <w:r w:rsidRPr="00E350E4">
        <w:rPr>
          <w:spacing w:val="-9"/>
        </w:rPr>
        <w:t xml:space="preserve"> </w:t>
      </w:r>
      <w:r w:rsidRPr="00E350E4">
        <w:rPr>
          <w:spacing w:val="-2"/>
        </w:rPr>
        <w:t>S</w:t>
      </w:r>
      <w:r w:rsidRPr="00E350E4">
        <w:rPr>
          <w:spacing w:val="-11"/>
        </w:rPr>
        <w:t xml:space="preserve"> </w:t>
      </w:r>
      <w:r w:rsidRPr="00E350E4">
        <w:rPr>
          <w:spacing w:val="-2"/>
        </w:rPr>
        <w:t>Ambinakudige</w:t>
      </w:r>
      <w:r w:rsidRPr="00E350E4">
        <w:rPr>
          <w:spacing w:val="-12"/>
        </w:rPr>
        <w:t xml:space="preserve"> </w:t>
      </w:r>
      <w:r w:rsidRPr="00E350E4">
        <w:rPr>
          <w:spacing w:val="-2"/>
        </w:rPr>
        <w:t>and</w:t>
      </w:r>
      <w:r w:rsidRPr="00E350E4">
        <w:rPr>
          <w:spacing w:val="-12"/>
        </w:rPr>
        <w:t xml:space="preserve"> </w:t>
      </w:r>
      <w:r w:rsidRPr="00E350E4">
        <w:rPr>
          <w:spacing w:val="-2"/>
        </w:rPr>
        <w:t>B</w:t>
      </w:r>
      <w:r w:rsidRPr="00E350E4">
        <w:rPr>
          <w:spacing w:val="-12"/>
        </w:rPr>
        <w:t xml:space="preserve"> </w:t>
      </w:r>
      <w:r w:rsidRPr="00E350E4">
        <w:rPr>
          <w:spacing w:val="-2"/>
        </w:rPr>
        <w:t>Williams</w:t>
      </w:r>
    </w:p>
    <w:p w14:paraId="28DB58E9" w14:textId="01F185E6" w:rsidR="005234A9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rPr>
          <w:spacing w:val="-6"/>
        </w:rPr>
        <w:t>AAG</w:t>
      </w:r>
      <w:r>
        <w:rPr>
          <w:spacing w:val="-3"/>
        </w:rPr>
        <w:t xml:space="preserve"> </w:t>
      </w:r>
      <w:r>
        <w:rPr>
          <w:spacing w:val="-6"/>
        </w:rPr>
        <w:t>–</w:t>
      </w:r>
      <w:r w:rsidR="00E350E4">
        <w:rPr>
          <w:spacing w:val="-6"/>
        </w:rPr>
        <w:t xml:space="preserve"> </w:t>
      </w:r>
      <w:r>
        <w:rPr>
          <w:spacing w:val="-6"/>
        </w:rPr>
        <w:t>H</w:t>
      </w:r>
      <w:r>
        <w:rPr>
          <w:spacing w:val="-7"/>
        </w:rPr>
        <w:t xml:space="preserve"> </w:t>
      </w:r>
      <w:r>
        <w:rPr>
          <w:spacing w:val="-6"/>
        </w:rPr>
        <w:t>Lannon</w:t>
      </w:r>
      <w:r>
        <w:rPr>
          <w:spacing w:val="-5"/>
        </w:rPr>
        <w:t xml:space="preserve"> </w:t>
      </w:r>
      <w:r>
        <w:rPr>
          <w:spacing w:val="-6"/>
        </w:rPr>
        <w:t>(SEDAAG</w:t>
      </w:r>
      <w:r>
        <w:rPr>
          <w:spacing w:val="-8"/>
        </w:rPr>
        <w:t xml:space="preserve"> </w:t>
      </w:r>
      <w:r>
        <w:rPr>
          <w:spacing w:val="-6"/>
        </w:rPr>
        <w:t>Regional</w:t>
      </w:r>
      <w:r>
        <w:rPr>
          <w:spacing w:val="-8"/>
        </w:rPr>
        <w:t xml:space="preserve"> </w:t>
      </w:r>
      <w:r>
        <w:rPr>
          <w:spacing w:val="-6"/>
        </w:rPr>
        <w:t>Councilor)</w:t>
      </w:r>
    </w:p>
    <w:p w14:paraId="471A82C3" w14:textId="77777777" w:rsidR="00E350E4" w:rsidRPr="00E350E4" w:rsidRDefault="002062F5" w:rsidP="00E350E4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  <w:ind w:left="720" w:hanging="358"/>
      </w:pPr>
      <w:r>
        <w:t>SEDAAG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E350E4">
        <w:rPr>
          <w:spacing w:val="-4"/>
        </w:rPr>
        <w:t>5</w:t>
      </w:r>
    </w:p>
    <w:p w14:paraId="22C0C20B" w14:textId="77777777" w:rsidR="00D5322E" w:rsidRPr="00D5322E" w:rsidRDefault="002062F5" w:rsidP="00D5322E">
      <w:pPr>
        <w:pStyle w:val="ListParagraph"/>
        <w:numPr>
          <w:ilvl w:val="1"/>
          <w:numId w:val="1"/>
        </w:numPr>
        <w:tabs>
          <w:tab w:val="left" w:pos="1080"/>
        </w:tabs>
        <w:spacing w:line="253" w:lineRule="exact"/>
      </w:pPr>
      <w:r>
        <w:t>Annual</w:t>
      </w:r>
      <w:r w:rsidRPr="00E350E4">
        <w:rPr>
          <w:spacing w:val="-9"/>
        </w:rPr>
        <w:t xml:space="preserve"> </w:t>
      </w:r>
      <w:r>
        <w:t>Meeting</w:t>
      </w:r>
      <w:r w:rsidRPr="00E350E4">
        <w:rPr>
          <w:spacing w:val="-9"/>
        </w:rPr>
        <w:t xml:space="preserve"> </w:t>
      </w:r>
      <w:r>
        <w:t>in</w:t>
      </w:r>
      <w:r w:rsidRPr="00E350E4">
        <w:rPr>
          <w:spacing w:val="-9"/>
        </w:rPr>
        <w:t xml:space="preserve"> </w:t>
      </w:r>
      <w:r w:rsidR="00E350E4">
        <w:t>Louisville</w:t>
      </w:r>
      <w:r>
        <w:t>,</w:t>
      </w:r>
      <w:r w:rsidRPr="00E350E4">
        <w:rPr>
          <w:spacing w:val="-9"/>
        </w:rPr>
        <w:t xml:space="preserve"> </w:t>
      </w:r>
      <w:r w:rsidR="00E350E4" w:rsidRPr="00E350E4">
        <w:rPr>
          <w:spacing w:val="-5"/>
        </w:rPr>
        <w:t>KY</w:t>
      </w:r>
    </w:p>
    <w:p w14:paraId="138170B7" w14:textId="0A1A01B9" w:rsidR="005234A9" w:rsidRDefault="002062F5" w:rsidP="00D5322E">
      <w:pPr>
        <w:pStyle w:val="ListParagraph"/>
        <w:numPr>
          <w:ilvl w:val="0"/>
          <w:numId w:val="1"/>
        </w:numPr>
        <w:tabs>
          <w:tab w:val="left" w:pos="1080"/>
        </w:tabs>
        <w:spacing w:line="253" w:lineRule="exact"/>
      </w:pPr>
      <w:r w:rsidRPr="00D5322E">
        <w:rPr>
          <w:spacing w:val="-2"/>
        </w:rPr>
        <w:t>Other</w:t>
      </w:r>
      <w:r w:rsidRPr="00D5322E">
        <w:rPr>
          <w:spacing w:val="-9"/>
        </w:rPr>
        <w:t xml:space="preserve"> </w:t>
      </w:r>
      <w:r w:rsidRPr="00D5322E">
        <w:rPr>
          <w:spacing w:val="-2"/>
        </w:rPr>
        <w:t>Comments</w:t>
      </w:r>
    </w:p>
    <w:p w14:paraId="67CDE396" w14:textId="77777777" w:rsidR="005234A9" w:rsidRDefault="005234A9">
      <w:pPr>
        <w:pStyle w:val="BodyText"/>
        <w:ind w:left="0" w:firstLine="0"/>
      </w:pPr>
    </w:p>
    <w:p w14:paraId="60A0D9CA" w14:textId="48A11573" w:rsidR="005234A9" w:rsidRDefault="002062F5">
      <w:pPr>
        <w:pStyle w:val="BodyText"/>
        <w:ind w:left="119" w:firstLine="0"/>
      </w:pPr>
      <w:r>
        <w:rPr>
          <w:spacing w:val="-2"/>
        </w:rPr>
        <w:t>MEETING</w:t>
      </w:r>
      <w:r>
        <w:rPr>
          <w:spacing w:val="-13"/>
        </w:rPr>
        <w:t xml:space="preserve"> </w:t>
      </w:r>
      <w:r>
        <w:rPr>
          <w:spacing w:val="-2"/>
        </w:rPr>
        <w:t>ADJOURNED</w:t>
      </w:r>
      <w:r>
        <w:rPr>
          <w:spacing w:val="-5"/>
        </w:rPr>
        <w:t xml:space="preserve"> </w:t>
      </w:r>
      <w:r>
        <w:rPr>
          <w:spacing w:val="-2"/>
        </w:rPr>
        <w:t xml:space="preserve">at </w:t>
      </w:r>
      <w:r w:rsidR="00E350E4">
        <w:rPr>
          <w:spacing w:val="-2"/>
        </w:rPr>
        <w:t>6:00</w:t>
      </w:r>
      <w:r>
        <w:rPr>
          <w:spacing w:val="-2"/>
        </w:rPr>
        <w:t xml:space="preserve"> PM </w:t>
      </w:r>
      <w:r>
        <w:rPr>
          <w:spacing w:val="-4"/>
        </w:rPr>
        <w:t>EST.</w:t>
      </w:r>
    </w:p>
    <w:sectPr w:rsidR="005234A9">
      <w:headerReference w:type="default" r:id="rId8"/>
      <w:footerReference w:type="default" r:id="rId9"/>
      <w:pgSz w:w="12240" w:h="15840"/>
      <w:pgMar w:top="1900" w:right="1360" w:bottom="1460" w:left="1320" w:header="73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DF62" w14:textId="77777777" w:rsidR="002C797A" w:rsidRDefault="002C797A">
      <w:r>
        <w:separator/>
      </w:r>
    </w:p>
  </w:endnote>
  <w:endnote w:type="continuationSeparator" w:id="0">
    <w:p w14:paraId="01A6226B" w14:textId="77777777" w:rsidR="002C797A" w:rsidRDefault="002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3A6" w14:textId="77777777" w:rsidR="005234A9" w:rsidRDefault="002062F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8F96090" wp14:editId="71FA5844">
              <wp:simplePos x="0" y="0"/>
              <wp:positionH relativeFrom="page">
                <wp:posOffset>6749795</wp:posOffset>
              </wp:positionH>
              <wp:positionV relativeFrom="page">
                <wp:posOffset>9112194</wp:posOffset>
              </wp:positionV>
              <wp:extent cx="158750" cy="180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98646" w14:textId="77777777" w:rsidR="005234A9" w:rsidRDefault="002062F5"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9609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1.5pt;margin-top:717.5pt;width:12.5pt;height:1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" filled="f" stroked="f">
              <v:textbox inset="0,0,0,0">
                <w:txbxContent>
                  <w:p w14:paraId="49998646" w14:textId="77777777" w:rsidR="005234A9" w:rsidRDefault="002062F5">
                    <w:pPr>
                      <w:pStyle w:val="BodyText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190E62" wp14:editId="58498BCF">
              <wp:simplePos x="0" y="0"/>
              <wp:positionH relativeFrom="page">
                <wp:posOffset>2600182</wp:posOffset>
              </wp:positionH>
              <wp:positionV relativeFrom="page">
                <wp:posOffset>9271697</wp:posOffset>
              </wp:positionV>
              <wp:extent cx="2571115" cy="3422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11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7C1D1" w14:textId="77777777" w:rsidR="005234A9" w:rsidRDefault="002062F5">
                          <w:pPr>
                            <w:spacing w:before="12"/>
                            <w:ind w:left="20" w:right="18" w:firstLine="513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38953"/>
                            </w:rPr>
                            <w:t>Southeastern Division of the Association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</w:rPr>
                            <w:t>American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38953"/>
                            </w:rPr>
                            <w:t>Geographers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90E62" id="Textbox 5" o:spid="_x0000_s1027" type="#_x0000_t202" style="position:absolute;margin-left:204.75pt;margin-top:730.05pt;width:202.4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" filled="f" stroked="f">
              <v:textbox inset="0,0,0,0">
                <w:txbxContent>
                  <w:p w14:paraId="0707C1D1" w14:textId="77777777" w:rsidR="005234A9" w:rsidRDefault="002062F5">
                    <w:pPr>
                      <w:spacing w:before="12"/>
                      <w:ind w:left="20" w:right="18" w:firstLine="51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938953"/>
                      </w:rPr>
                      <w:t>Southeastern Division of the Association</w:t>
                    </w:r>
                    <w:r>
                      <w:rPr>
                        <w:rFonts w:ascii="Arial"/>
                        <w:b/>
                        <w:color w:val="938953"/>
                        <w:spacing w:val="-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8953"/>
                      </w:rPr>
                      <w:t>of</w:t>
                    </w:r>
                    <w:r>
                      <w:rPr>
                        <w:rFonts w:ascii="Arial"/>
                        <w:b/>
                        <w:color w:val="938953"/>
                        <w:spacing w:val="-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8953"/>
                      </w:rPr>
                      <w:t>American</w:t>
                    </w:r>
                    <w:r>
                      <w:rPr>
                        <w:rFonts w:ascii="Arial"/>
                        <w:b/>
                        <w:color w:val="938953"/>
                        <w:spacing w:val="-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8953"/>
                      </w:rPr>
                      <w:t>Geographers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7A5B" w14:textId="77777777" w:rsidR="002C797A" w:rsidRDefault="002C797A">
      <w:r>
        <w:separator/>
      </w:r>
    </w:p>
  </w:footnote>
  <w:footnote w:type="continuationSeparator" w:id="0">
    <w:p w14:paraId="3E5F2DB6" w14:textId="77777777" w:rsidR="002C797A" w:rsidRDefault="002C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79E3" w14:textId="213430A6" w:rsidR="005234A9" w:rsidRPr="00E350E4" w:rsidRDefault="00E350E4" w:rsidP="00E350E4">
    <w:pPr>
      <w:pStyle w:val="Header"/>
      <w:jc w:val="center"/>
    </w:pPr>
    <w:r>
      <w:rPr>
        <w:noProof/>
      </w:rPr>
      <w:drawing>
        <wp:inline distT="0" distB="0" distL="0" distR="0" wp14:anchorId="6A3B2772" wp14:editId="7A6523C4">
          <wp:extent cx="4648200" cy="1558835"/>
          <wp:effectExtent l="0" t="0" r="0" b="381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2434" cy="156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24179"/>
    <w:multiLevelType w:val="hybridMultilevel"/>
    <w:tmpl w:val="DDEC3644"/>
    <w:lvl w:ilvl="0" w:tplc="2098A86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CF2B27A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6150A82E">
      <w:start w:val="1"/>
      <w:numFmt w:val="lowerRoman"/>
      <w:lvlText w:val="%3."/>
      <w:lvlJc w:val="left"/>
      <w:pPr>
        <w:ind w:left="2278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A1C211F6">
      <w:start w:val="1"/>
      <w:numFmt w:val="decimal"/>
      <w:lvlText w:val="%4."/>
      <w:lvlJc w:val="left"/>
      <w:pPr>
        <w:ind w:left="2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8916AAAC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5" w:tplc="F7D448E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6" w:tplc="640C7ECC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F1F4D4A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 w:tplc="01EC2016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num w:numId="1" w16cid:durableId="6768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M0NrYwMLGwtDQxMTRU0lEKTi0uzszPAykwqQUAAI0ufSwAAAA="/>
  </w:docVars>
  <w:rsids>
    <w:rsidRoot w:val="005234A9"/>
    <w:rsid w:val="001256A4"/>
    <w:rsid w:val="00137195"/>
    <w:rsid w:val="001D390D"/>
    <w:rsid w:val="002062F5"/>
    <w:rsid w:val="0021473A"/>
    <w:rsid w:val="002452D1"/>
    <w:rsid w:val="002C797A"/>
    <w:rsid w:val="0032291B"/>
    <w:rsid w:val="00392217"/>
    <w:rsid w:val="00416A02"/>
    <w:rsid w:val="004400CF"/>
    <w:rsid w:val="004C5134"/>
    <w:rsid w:val="005100DF"/>
    <w:rsid w:val="005234A9"/>
    <w:rsid w:val="005342F1"/>
    <w:rsid w:val="005C4A4A"/>
    <w:rsid w:val="00704CA6"/>
    <w:rsid w:val="00713630"/>
    <w:rsid w:val="007314C8"/>
    <w:rsid w:val="007517E0"/>
    <w:rsid w:val="00794968"/>
    <w:rsid w:val="0087335E"/>
    <w:rsid w:val="00894AE5"/>
    <w:rsid w:val="008C5BCF"/>
    <w:rsid w:val="008D6482"/>
    <w:rsid w:val="009A351D"/>
    <w:rsid w:val="009D1E08"/>
    <w:rsid w:val="00A33CB1"/>
    <w:rsid w:val="00A620E1"/>
    <w:rsid w:val="00B25348"/>
    <w:rsid w:val="00B606A5"/>
    <w:rsid w:val="00B743F2"/>
    <w:rsid w:val="00B92CB3"/>
    <w:rsid w:val="00BC2AA3"/>
    <w:rsid w:val="00CB407F"/>
    <w:rsid w:val="00D5322E"/>
    <w:rsid w:val="00D66469"/>
    <w:rsid w:val="00E350E4"/>
    <w:rsid w:val="00E42342"/>
    <w:rsid w:val="00EB6DF0"/>
    <w:rsid w:val="00F610A0"/>
    <w:rsid w:val="00F62A52"/>
    <w:rsid w:val="00FA45E6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8DB93"/>
  <w15:docId w15:val="{8BDD0050-C902-4B19-BD8F-3C97CC0B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9" w:hanging="360"/>
    </w:pPr>
  </w:style>
  <w:style w:type="paragraph" w:styleId="ListParagraph">
    <w:name w:val="List Paragraph"/>
    <w:basedOn w:val="Normal"/>
    <w:uiPriority w:val="1"/>
    <w:qFormat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50E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E350E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aag.org/meeting-repo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SEDAAG Business Meeting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SEDAAG Business Meeting</dc:title>
  <cp:lastModifiedBy>Mark Sciuchetti</cp:lastModifiedBy>
  <cp:revision>31</cp:revision>
  <dcterms:created xsi:type="dcterms:W3CDTF">2024-11-24T14:56:00Z</dcterms:created>
  <dcterms:modified xsi:type="dcterms:W3CDTF">2024-11-25T19:43:00Z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2024-11-24T00:00:00Z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